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57" w:rsidRPr="008D08B9" w:rsidRDefault="00160757" w:rsidP="00D804D4">
      <w:pPr>
        <w:shd w:val="clear" w:color="auto" w:fill="FFFFFF"/>
        <w:spacing w:after="0" w:line="238" w:lineRule="atLeast"/>
        <w:rPr>
          <w:rFonts w:eastAsia="Times New Roman" w:cs="Arial"/>
          <w:u w:val="single"/>
          <w:lang w:val="en-US"/>
        </w:rPr>
      </w:pPr>
      <w:r w:rsidRPr="008D08B9">
        <w:rPr>
          <w:rFonts w:eastAsia="Times New Roman" w:cs="Arial"/>
          <w:u w:val="single"/>
          <w:lang w:val="en-US"/>
        </w:rPr>
        <w:t>ADVANCED NANOTECHNOLOGIES AND MICROTECHNOLOGIES</w:t>
      </w:r>
    </w:p>
    <w:p w:rsidR="00160757" w:rsidRDefault="00160757" w:rsidP="00D804D4">
      <w:pPr>
        <w:shd w:val="clear" w:color="auto" w:fill="FFFFFF"/>
        <w:spacing w:after="0" w:line="238" w:lineRule="atLeast"/>
        <w:rPr>
          <w:rFonts w:eastAsia="Times New Roman" w:cs="Arial"/>
          <w:b/>
          <w:lang w:val="en-US"/>
        </w:rPr>
      </w:pPr>
    </w:p>
    <w:p w:rsidR="00D804D4" w:rsidRPr="000C164B" w:rsidRDefault="005B3C8E" w:rsidP="00D804D4">
      <w:pPr>
        <w:shd w:val="clear" w:color="auto" w:fill="FFFFFF"/>
        <w:spacing w:after="0" w:line="238" w:lineRule="atLeast"/>
        <w:rPr>
          <w:rFonts w:eastAsia="Times New Roman" w:cs="Arial"/>
          <w:lang w:val="en-US"/>
        </w:rPr>
      </w:pPr>
      <w:r w:rsidRPr="00160757">
        <w:rPr>
          <w:rFonts w:eastAsia="Times New Roman" w:cs="Arial"/>
          <w:b/>
          <w:lang w:val="en-US"/>
        </w:rPr>
        <w:t xml:space="preserve">Humidity sensing properties of </w:t>
      </w:r>
      <w:proofErr w:type="spellStart"/>
      <w:r w:rsidRPr="00160757">
        <w:rPr>
          <w:rFonts w:eastAsia="Times New Roman" w:cs="Arial"/>
          <w:b/>
          <w:lang w:val="en-US"/>
        </w:rPr>
        <w:t>graphene</w:t>
      </w:r>
      <w:proofErr w:type="spellEnd"/>
      <w:r w:rsidR="00825812" w:rsidRPr="000C164B">
        <w:rPr>
          <w:rFonts w:eastAsia="Times New Roman" w:cs="Arial"/>
          <w:lang w:val="en-US"/>
        </w:rPr>
        <w:t xml:space="preserve"> - </w:t>
      </w:r>
      <w:r w:rsidR="00611068" w:rsidRPr="000C164B">
        <w:rPr>
          <w:rFonts w:eastAsia="Times New Roman" w:cs="Arial"/>
          <w:lang w:val="en-US"/>
        </w:rPr>
        <w:t xml:space="preserve">Z. </w:t>
      </w:r>
      <w:proofErr w:type="spellStart"/>
      <w:r w:rsidR="00611068" w:rsidRPr="000C164B">
        <w:rPr>
          <w:rFonts w:eastAsia="Times New Roman" w:cs="Arial"/>
          <w:lang w:val="en-US"/>
        </w:rPr>
        <w:t>Lišková</w:t>
      </w:r>
      <w:proofErr w:type="spellEnd"/>
      <w:r w:rsidR="00DC246E" w:rsidRPr="000C164B">
        <w:rPr>
          <w:rFonts w:eastAsia="Times New Roman" w:cs="Arial"/>
          <w:lang w:val="en-US"/>
        </w:rPr>
        <w:t>,</w:t>
      </w:r>
      <w:r w:rsidR="00611068" w:rsidRPr="000C164B">
        <w:rPr>
          <w:rFonts w:eastAsia="Times New Roman" w:cs="Arial"/>
          <w:lang w:val="en-US"/>
        </w:rPr>
        <w:t xml:space="preserve"> M. </w:t>
      </w:r>
      <w:proofErr w:type="spellStart"/>
      <w:r w:rsidR="00611068" w:rsidRPr="000C164B">
        <w:rPr>
          <w:rFonts w:eastAsia="Times New Roman" w:cs="Arial"/>
          <w:lang w:val="en-US"/>
        </w:rPr>
        <w:t>Bartoš</w:t>
      </w:r>
      <w:proofErr w:type="spellEnd"/>
      <w:r w:rsidR="00DC246E" w:rsidRPr="000C164B">
        <w:rPr>
          <w:rFonts w:eastAsia="Times New Roman" w:cs="Arial"/>
          <w:lang w:val="en-US"/>
        </w:rPr>
        <w:t>,</w:t>
      </w:r>
      <w:r w:rsidR="00611068" w:rsidRPr="000C164B">
        <w:rPr>
          <w:rFonts w:eastAsia="Times New Roman" w:cs="Arial"/>
          <w:lang w:val="en-US"/>
        </w:rPr>
        <w:t xml:space="preserve"> P. </w:t>
      </w:r>
      <w:proofErr w:type="spellStart"/>
      <w:r w:rsidR="00611068" w:rsidRPr="000C164B">
        <w:rPr>
          <w:rFonts w:eastAsia="Times New Roman" w:cs="Arial"/>
          <w:lang w:val="en-US"/>
        </w:rPr>
        <w:t>Procházka</w:t>
      </w:r>
      <w:proofErr w:type="spellEnd"/>
      <w:r w:rsidR="00611068" w:rsidRPr="000C164B">
        <w:rPr>
          <w:rFonts w:eastAsia="Times New Roman" w:cs="Arial"/>
          <w:lang w:val="en-US"/>
        </w:rPr>
        <w:t xml:space="preserve">, L. </w:t>
      </w:r>
      <w:proofErr w:type="spellStart"/>
      <w:r w:rsidR="00611068" w:rsidRPr="000C164B">
        <w:rPr>
          <w:rFonts w:eastAsia="Times New Roman" w:cs="Arial"/>
          <w:lang w:val="en-US"/>
        </w:rPr>
        <w:t>Kormoš</w:t>
      </w:r>
      <w:proofErr w:type="spellEnd"/>
      <w:r w:rsidR="00DC246E" w:rsidRPr="000C164B">
        <w:rPr>
          <w:rFonts w:eastAsia="Times New Roman" w:cs="Arial"/>
          <w:lang w:val="en-US"/>
        </w:rPr>
        <w:t>,</w:t>
      </w:r>
      <w:r w:rsidR="00611068" w:rsidRPr="000C164B">
        <w:rPr>
          <w:rFonts w:eastAsia="Times New Roman" w:cs="Arial"/>
          <w:lang w:val="en-US"/>
        </w:rPr>
        <w:t xml:space="preserve"> M. </w:t>
      </w:r>
      <w:proofErr w:type="spellStart"/>
      <w:r w:rsidR="00611068" w:rsidRPr="000C164B">
        <w:rPr>
          <w:rFonts w:eastAsia="Times New Roman" w:cs="Arial"/>
          <w:lang w:val="en-US"/>
        </w:rPr>
        <w:t>Bartošík</w:t>
      </w:r>
      <w:proofErr w:type="spellEnd"/>
      <w:r w:rsidR="00DC246E" w:rsidRPr="000C164B">
        <w:rPr>
          <w:rFonts w:eastAsia="Times New Roman" w:cs="Arial"/>
          <w:lang w:val="en-US"/>
        </w:rPr>
        <w:t>,</w:t>
      </w:r>
      <w:r w:rsidR="00611068" w:rsidRPr="000C164B">
        <w:rPr>
          <w:rFonts w:eastAsia="Times New Roman" w:cs="Arial"/>
          <w:lang w:val="en-US"/>
        </w:rPr>
        <w:t xml:space="preserve"> J. Mach</w:t>
      </w:r>
      <w:r w:rsidR="00DC246E" w:rsidRPr="000C164B">
        <w:rPr>
          <w:rFonts w:eastAsia="Times New Roman" w:cs="Arial"/>
          <w:lang w:val="en-US"/>
        </w:rPr>
        <w:t>,</w:t>
      </w:r>
      <w:r w:rsidR="00611068" w:rsidRPr="000C164B">
        <w:rPr>
          <w:rFonts w:eastAsia="Times New Roman" w:cs="Arial"/>
          <w:lang w:val="en-US"/>
        </w:rPr>
        <w:t xml:space="preserve"> M. </w:t>
      </w:r>
      <w:proofErr w:type="spellStart"/>
      <w:r w:rsidR="00611068" w:rsidRPr="000C164B">
        <w:rPr>
          <w:rFonts w:eastAsia="Times New Roman" w:cs="Arial"/>
          <w:lang w:val="en-US"/>
        </w:rPr>
        <w:t>Buršík</w:t>
      </w:r>
      <w:proofErr w:type="spellEnd"/>
      <w:r w:rsidR="00DC246E" w:rsidRPr="000C164B">
        <w:rPr>
          <w:rFonts w:eastAsia="Times New Roman" w:cs="Arial"/>
          <w:lang w:val="en-US"/>
        </w:rPr>
        <w:t>,</w:t>
      </w:r>
      <w:r w:rsidR="00825812" w:rsidRPr="000C164B">
        <w:rPr>
          <w:rFonts w:eastAsia="Times New Roman" w:cs="Arial"/>
          <w:vertAlign w:val="superscript"/>
          <w:lang w:val="en-US"/>
        </w:rPr>
        <w:t xml:space="preserve"> </w:t>
      </w:r>
      <w:r w:rsidR="00611068" w:rsidRPr="000C164B">
        <w:rPr>
          <w:rFonts w:eastAsia="Times New Roman" w:cs="Arial"/>
          <w:lang w:val="en-US"/>
        </w:rPr>
        <w:t xml:space="preserve">T. </w:t>
      </w:r>
      <w:proofErr w:type="spellStart"/>
      <w:r w:rsidR="00611068" w:rsidRPr="000C164B">
        <w:rPr>
          <w:rFonts w:eastAsia="Times New Roman" w:cs="Arial"/>
          <w:lang w:val="en-US"/>
        </w:rPr>
        <w:t>Šamořil</w:t>
      </w:r>
      <w:proofErr w:type="spellEnd"/>
      <w:r w:rsidR="00DC246E" w:rsidRPr="000C164B">
        <w:rPr>
          <w:rFonts w:eastAsia="Times New Roman" w:cs="Arial"/>
          <w:lang w:val="en-US"/>
        </w:rPr>
        <w:t>,</w:t>
      </w:r>
      <w:r w:rsidR="00611068" w:rsidRPr="000C164B">
        <w:rPr>
          <w:rFonts w:eastAsia="Times New Roman" w:cs="Arial"/>
          <w:lang w:val="en-US"/>
        </w:rPr>
        <w:t xml:space="preserve"> J. </w:t>
      </w:r>
      <w:proofErr w:type="spellStart"/>
      <w:r w:rsidR="00611068" w:rsidRPr="000C164B">
        <w:rPr>
          <w:rFonts w:eastAsia="Times New Roman" w:cs="Arial"/>
          <w:lang w:val="en-US"/>
        </w:rPr>
        <w:t>Spousta</w:t>
      </w:r>
      <w:proofErr w:type="spellEnd"/>
      <w:r w:rsidR="00611068" w:rsidRPr="000C164B">
        <w:rPr>
          <w:rFonts w:eastAsia="Times New Roman" w:cs="Arial"/>
          <w:lang w:val="en-US"/>
        </w:rPr>
        <w:t xml:space="preserve"> and T. </w:t>
      </w:r>
      <w:proofErr w:type="spellStart"/>
      <w:r w:rsidR="00611068" w:rsidRPr="000C164B">
        <w:rPr>
          <w:rFonts w:eastAsia="Times New Roman" w:cs="Arial"/>
          <w:lang w:val="en-US"/>
        </w:rPr>
        <w:t>Šikola</w:t>
      </w:r>
      <w:proofErr w:type="spellEnd"/>
    </w:p>
    <w:p w:rsidR="00D804D4" w:rsidRPr="000C164B" w:rsidRDefault="00D804D4" w:rsidP="00D804D4">
      <w:pPr>
        <w:shd w:val="clear" w:color="auto" w:fill="FFFFFF"/>
        <w:spacing w:after="0" w:line="238" w:lineRule="atLeast"/>
        <w:rPr>
          <w:rFonts w:eastAsia="Times New Roman" w:cs="Arial"/>
          <w:lang w:val="en-US"/>
        </w:rPr>
      </w:pPr>
    </w:p>
    <w:p w:rsidR="00611068" w:rsidRPr="000C164B" w:rsidRDefault="00611068" w:rsidP="00D804D4">
      <w:pPr>
        <w:shd w:val="clear" w:color="auto" w:fill="FFFFFF"/>
        <w:spacing w:after="0" w:line="238" w:lineRule="atLeast"/>
        <w:rPr>
          <w:rFonts w:eastAsia="Times New Roman" w:cs="Arial"/>
          <w:lang w:val="en-US"/>
        </w:rPr>
      </w:pPr>
      <w:r w:rsidRPr="00160757">
        <w:rPr>
          <w:rFonts w:eastAsia="Times New Roman" w:cs="Arial"/>
          <w:b/>
          <w:lang w:val="en-US"/>
        </w:rPr>
        <w:t>Geometric Modification of AFM Probes by SEM/FIB Combination</w:t>
      </w:r>
      <w:r w:rsidR="00825812" w:rsidRPr="000C164B">
        <w:rPr>
          <w:rFonts w:eastAsia="Times New Roman" w:cs="Arial"/>
          <w:lang w:val="en-US"/>
        </w:rPr>
        <w:t xml:space="preserve"> - </w:t>
      </w:r>
      <w:r w:rsidRPr="000C164B">
        <w:rPr>
          <w:rFonts w:eastAsia="Times New Roman" w:cs="Arial"/>
          <w:lang w:val="en-US"/>
        </w:rPr>
        <w:t xml:space="preserve">T. </w:t>
      </w:r>
      <w:proofErr w:type="spellStart"/>
      <w:r w:rsidRPr="000C164B">
        <w:rPr>
          <w:rFonts w:eastAsia="Times New Roman" w:cs="Arial"/>
          <w:lang w:val="en-US"/>
        </w:rPr>
        <w:t>Šamořil</w:t>
      </w:r>
      <w:proofErr w:type="spellEnd"/>
      <w:r w:rsidRPr="000C164B">
        <w:rPr>
          <w:rFonts w:eastAsia="Times New Roman" w:cs="Arial"/>
          <w:lang w:val="en-US"/>
        </w:rPr>
        <w:t xml:space="preserve"> D. </w:t>
      </w:r>
      <w:proofErr w:type="spellStart"/>
      <w:r w:rsidR="00241526" w:rsidRPr="000C164B">
        <w:rPr>
          <w:rFonts w:eastAsia="Times New Roman" w:cs="Arial"/>
          <w:lang w:val="en-US"/>
        </w:rPr>
        <w:t>Š</w:t>
      </w:r>
      <w:r w:rsidRPr="000C164B">
        <w:rPr>
          <w:rFonts w:eastAsia="Times New Roman" w:cs="Arial"/>
          <w:lang w:val="en-US"/>
        </w:rPr>
        <w:t>koda</w:t>
      </w:r>
      <w:proofErr w:type="spellEnd"/>
      <w:r w:rsidRPr="000C164B">
        <w:rPr>
          <w:rFonts w:eastAsia="Times New Roman" w:cs="Arial"/>
          <w:vertAlign w:val="superscript"/>
          <w:lang w:val="en-US"/>
        </w:rPr>
        <w:t xml:space="preserve"> </w:t>
      </w:r>
      <w:r w:rsidRPr="000C164B">
        <w:rPr>
          <w:rFonts w:eastAsia="Times New Roman" w:cs="Arial"/>
          <w:lang w:val="en-US"/>
        </w:rPr>
        <w:t xml:space="preserve">B. </w:t>
      </w:r>
      <w:proofErr w:type="spellStart"/>
      <w:r w:rsidRPr="000C164B">
        <w:rPr>
          <w:rFonts w:eastAsia="Times New Roman" w:cs="Arial"/>
          <w:lang w:val="en-US"/>
        </w:rPr>
        <w:t>Lencová</w:t>
      </w:r>
      <w:proofErr w:type="spellEnd"/>
      <w:r w:rsidR="00DC246E" w:rsidRPr="000C164B">
        <w:rPr>
          <w:rFonts w:eastAsia="Times New Roman" w:cs="Arial"/>
          <w:vertAlign w:val="superscript"/>
          <w:lang w:val="en-US"/>
        </w:rPr>
        <w:t xml:space="preserve"> </w:t>
      </w:r>
      <w:r w:rsidRPr="000C164B">
        <w:rPr>
          <w:rFonts w:eastAsia="Times New Roman" w:cs="Arial"/>
          <w:lang w:val="en-US"/>
        </w:rPr>
        <w:t xml:space="preserve">J. </w:t>
      </w:r>
      <w:proofErr w:type="spellStart"/>
      <w:r w:rsidRPr="000C164B">
        <w:rPr>
          <w:rFonts w:eastAsia="Times New Roman" w:cs="Arial"/>
          <w:lang w:val="en-US"/>
        </w:rPr>
        <w:t>Spousta</w:t>
      </w:r>
      <w:proofErr w:type="spellEnd"/>
      <w:r w:rsidRPr="000C164B">
        <w:rPr>
          <w:rFonts w:eastAsia="Times New Roman" w:cs="Arial"/>
          <w:lang w:val="en-US"/>
        </w:rPr>
        <w:t xml:space="preserve"> P. </w:t>
      </w:r>
      <w:proofErr w:type="spellStart"/>
      <w:r w:rsidRPr="000C164B">
        <w:rPr>
          <w:rFonts w:eastAsia="Times New Roman" w:cs="Arial"/>
          <w:lang w:val="en-US"/>
        </w:rPr>
        <w:t>Varga</w:t>
      </w:r>
      <w:proofErr w:type="spellEnd"/>
      <w:r w:rsidRPr="000C164B">
        <w:rPr>
          <w:rFonts w:eastAsia="Times New Roman" w:cs="Arial"/>
          <w:lang w:val="en-US"/>
        </w:rPr>
        <w:t xml:space="preserve"> and T. </w:t>
      </w:r>
      <w:proofErr w:type="spellStart"/>
      <w:r w:rsidRPr="000C164B">
        <w:rPr>
          <w:rFonts w:eastAsia="Times New Roman" w:cs="Arial"/>
          <w:lang w:val="en-US"/>
        </w:rPr>
        <w:t>Šikola</w:t>
      </w:r>
      <w:proofErr w:type="spellEnd"/>
    </w:p>
    <w:p w:rsidR="00611068" w:rsidRPr="000C164B" w:rsidRDefault="00611068" w:rsidP="00241526">
      <w:pPr>
        <w:shd w:val="clear" w:color="auto" w:fill="FFFFFF"/>
        <w:spacing w:after="0" w:line="238" w:lineRule="atLeast"/>
        <w:rPr>
          <w:rFonts w:cs="Arial"/>
          <w:lang w:val="en-US"/>
        </w:rPr>
      </w:pPr>
    </w:p>
    <w:p w:rsidR="007828FA" w:rsidRPr="000C164B" w:rsidRDefault="007828FA" w:rsidP="00241526">
      <w:pPr>
        <w:shd w:val="clear" w:color="auto" w:fill="FFFFFF"/>
        <w:spacing w:after="0" w:line="238" w:lineRule="atLeast"/>
        <w:rPr>
          <w:rFonts w:eastAsia="Times New Roman" w:cs="Arial"/>
          <w:vertAlign w:val="superscript"/>
          <w:lang w:val="en-US"/>
        </w:rPr>
      </w:pPr>
      <w:r w:rsidRPr="00160757">
        <w:rPr>
          <w:rFonts w:eastAsia="Times New Roman" w:cs="Arial"/>
          <w:b/>
          <w:lang w:val="en-US"/>
        </w:rPr>
        <w:t xml:space="preserve">Optical Excitation of Localized Acoustic Surface </w:t>
      </w:r>
      <w:proofErr w:type="spellStart"/>
      <w:r w:rsidRPr="00160757">
        <w:rPr>
          <w:rFonts w:eastAsia="Times New Roman" w:cs="Arial"/>
          <w:b/>
          <w:lang w:val="en-US"/>
        </w:rPr>
        <w:t>Plasmons</w:t>
      </w:r>
      <w:proofErr w:type="spellEnd"/>
      <w:r w:rsidRPr="00160757">
        <w:rPr>
          <w:rFonts w:eastAsia="Times New Roman" w:cs="Arial"/>
          <w:b/>
          <w:lang w:val="en-US"/>
        </w:rPr>
        <w:t xml:space="preserve"> in Metallic</w:t>
      </w:r>
      <w:r w:rsidRPr="000C164B">
        <w:rPr>
          <w:rFonts w:eastAsia="Times New Roman" w:cs="Arial"/>
          <w:lang w:val="en-US"/>
        </w:rPr>
        <w:t xml:space="preserve"> </w:t>
      </w:r>
      <w:r w:rsidRPr="00160757">
        <w:rPr>
          <w:rFonts w:eastAsia="Times New Roman" w:cs="Arial"/>
          <w:b/>
          <w:lang w:val="en-US"/>
        </w:rPr>
        <w:t>Nanoparticles</w:t>
      </w:r>
      <w:r w:rsidR="00241526" w:rsidRPr="000C164B">
        <w:rPr>
          <w:rFonts w:eastAsia="Times New Roman" w:cs="Arial"/>
          <w:lang w:val="en-US"/>
        </w:rPr>
        <w:t xml:space="preserve"> -</w:t>
      </w:r>
      <w:r w:rsidRPr="000C164B">
        <w:rPr>
          <w:rFonts w:eastAsia="Times New Roman" w:cs="Arial"/>
          <w:lang w:val="en-US"/>
        </w:rPr>
        <w:t xml:space="preserve">M. </w:t>
      </w:r>
      <w:proofErr w:type="spellStart"/>
      <w:r w:rsidRPr="000C164B">
        <w:rPr>
          <w:rFonts w:eastAsia="Times New Roman" w:cs="Arial"/>
          <w:lang w:val="en-US"/>
        </w:rPr>
        <w:t>Hrton</w:t>
      </w:r>
      <w:proofErr w:type="spellEnd"/>
      <w:r w:rsidRPr="000C164B">
        <w:rPr>
          <w:rFonts w:eastAsia="Times New Roman" w:cs="Arial"/>
          <w:lang w:val="en-US"/>
        </w:rPr>
        <w:t xml:space="preserve"> M. </w:t>
      </w:r>
      <w:proofErr w:type="spellStart"/>
      <w:r w:rsidRPr="000C164B">
        <w:rPr>
          <w:rFonts w:eastAsia="Times New Roman" w:cs="Arial"/>
          <w:lang w:val="en-US"/>
        </w:rPr>
        <w:t>Ameen</w:t>
      </w:r>
      <w:proofErr w:type="spellEnd"/>
      <w:r w:rsidRPr="000C164B">
        <w:rPr>
          <w:rFonts w:eastAsia="Times New Roman" w:cs="Arial"/>
          <w:lang w:val="en-US"/>
        </w:rPr>
        <w:t xml:space="preserve"> </w:t>
      </w:r>
      <w:proofErr w:type="spellStart"/>
      <w:r w:rsidRPr="000C164B">
        <w:rPr>
          <w:rFonts w:eastAsia="Times New Roman" w:cs="Arial"/>
          <w:lang w:val="en-US"/>
        </w:rPr>
        <w:t>Poyli</w:t>
      </w:r>
      <w:proofErr w:type="spellEnd"/>
      <w:r w:rsidRPr="000C164B">
        <w:rPr>
          <w:rFonts w:eastAsia="Times New Roman" w:cs="Arial"/>
          <w:lang w:val="en-US"/>
        </w:rPr>
        <w:t xml:space="preserve"> V. M. </w:t>
      </w:r>
      <w:proofErr w:type="spellStart"/>
      <w:r w:rsidRPr="000C164B">
        <w:rPr>
          <w:rFonts w:eastAsia="Times New Roman" w:cs="Arial"/>
          <w:lang w:val="en-US"/>
        </w:rPr>
        <w:t>Silkin</w:t>
      </w:r>
      <w:proofErr w:type="spellEnd"/>
      <w:r w:rsidR="00DC246E" w:rsidRPr="000C164B">
        <w:rPr>
          <w:rFonts w:eastAsia="Times New Roman" w:cs="Arial"/>
          <w:vertAlign w:val="superscript"/>
          <w:lang w:val="en-US"/>
        </w:rPr>
        <w:t xml:space="preserve"> </w:t>
      </w:r>
      <w:r w:rsidRPr="000C164B">
        <w:rPr>
          <w:rFonts w:eastAsia="Times New Roman" w:cs="Arial"/>
          <w:lang w:val="en-US"/>
        </w:rPr>
        <w:t xml:space="preserve">and </w:t>
      </w:r>
      <w:r w:rsidR="00DC246E" w:rsidRPr="000C164B">
        <w:rPr>
          <w:rFonts w:eastAsia="Times New Roman" w:cs="Arial"/>
          <w:lang w:val="en-US"/>
        </w:rPr>
        <w:t xml:space="preserve">J. </w:t>
      </w:r>
      <w:proofErr w:type="spellStart"/>
      <w:r w:rsidR="00DC246E" w:rsidRPr="000C164B">
        <w:rPr>
          <w:rFonts w:eastAsia="Times New Roman" w:cs="Arial"/>
          <w:lang w:val="en-US"/>
        </w:rPr>
        <w:t>Aizpurua</w:t>
      </w:r>
      <w:proofErr w:type="spellEnd"/>
    </w:p>
    <w:p w:rsidR="00241526" w:rsidRPr="000C164B" w:rsidRDefault="00241526" w:rsidP="00241526">
      <w:pPr>
        <w:shd w:val="clear" w:color="auto" w:fill="FFFFFF"/>
        <w:spacing w:after="0" w:line="238" w:lineRule="atLeast"/>
        <w:rPr>
          <w:rFonts w:eastAsia="Times New Roman" w:cs="Arial"/>
          <w:lang w:val="en-US"/>
        </w:rPr>
      </w:pPr>
    </w:p>
    <w:p w:rsidR="006239A0" w:rsidRPr="000C164B" w:rsidRDefault="006239A0" w:rsidP="00F700F9">
      <w:pPr>
        <w:shd w:val="clear" w:color="auto" w:fill="FFFFFF"/>
        <w:spacing w:after="0" w:line="238" w:lineRule="atLeast"/>
        <w:rPr>
          <w:rFonts w:eastAsia="Times New Roman" w:cs="Arial"/>
          <w:lang w:val="en-US"/>
        </w:rPr>
      </w:pPr>
      <w:r w:rsidRPr="00160757">
        <w:rPr>
          <w:rFonts w:eastAsia="Times New Roman" w:cs="Arial"/>
          <w:b/>
          <w:lang w:val="en-US"/>
        </w:rPr>
        <w:t xml:space="preserve">Plasmon-enhanced photoluminescence from silicon-rich </w:t>
      </w:r>
      <w:proofErr w:type="spellStart"/>
      <w:r w:rsidRPr="00160757">
        <w:rPr>
          <w:rFonts w:eastAsia="Times New Roman" w:cs="Arial"/>
          <w:b/>
          <w:lang w:val="en-US"/>
        </w:rPr>
        <w:t>oxinitride</w:t>
      </w:r>
      <w:proofErr w:type="spellEnd"/>
      <w:r w:rsidRPr="00160757">
        <w:rPr>
          <w:rFonts w:eastAsia="Times New Roman" w:cs="Arial"/>
          <w:b/>
          <w:lang w:val="en-US"/>
        </w:rPr>
        <w:t xml:space="preserve"> films and Si </w:t>
      </w:r>
      <w:proofErr w:type="spellStart"/>
      <w:r w:rsidRPr="00160757">
        <w:rPr>
          <w:rFonts w:eastAsia="Times New Roman" w:cs="Arial"/>
          <w:b/>
          <w:lang w:val="en-US"/>
        </w:rPr>
        <w:t>nanocrystals</w:t>
      </w:r>
      <w:proofErr w:type="spellEnd"/>
      <w:r w:rsidR="00F700F9" w:rsidRPr="000C164B">
        <w:rPr>
          <w:rFonts w:eastAsia="Times New Roman" w:cs="Arial"/>
          <w:lang w:val="en-US"/>
        </w:rPr>
        <w:t xml:space="preserve"> - </w:t>
      </w:r>
      <w:r w:rsidRPr="000C164B">
        <w:rPr>
          <w:rFonts w:eastAsia="Times New Roman" w:cs="Arial"/>
          <w:lang w:val="en-US"/>
        </w:rPr>
        <w:t xml:space="preserve">Z. </w:t>
      </w:r>
      <w:proofErr w:type="spellStart"/>
      <w:r w:rsidRPr="000C164B">
        <w:rPr>
          <w:rFonts w:eastAsia="Times New Roman" w:cs="Arial"/>
          <w:lang w:val="en-US"/>
        </w:rPr>
        <w:t>Edes</w:t>
      </w:r>
      <w:proofErr w:type="spellEnd"/>
      <w:r w:rsidR="00894D1D" w:rsidRPr="000C164B">
        <w:rPr>
          <w:rFonts w:eastAsia="Times New Roman" w:cs="Arial"/>
          <w:lang w:val="en-US"/>
        </w:rPr>
        <w:t>,</w:t>
      </w:r>
      <w:r w:rsidRPr="000C164B">
        <w:rPr>
          <w:rFonts w:eastAsia="Times New Roman" w:cs="Arial"/>
          <w:lang w:val="en-US"/>
        </w:rPr>
        <w:t xml:space="preserve"> L. </w:t>
      </w:r>
      <w:proofErr w:type="spellStart"/>
      <w:r w:rsidRPr="000C164B">
        <w:rPr>
          <w:rFonts w:eastAsia="Times New Roman" w:cs="Arial"/>
          <w:lang w:val="en-US"/>
        </w:rPr>
        <w:t>Brínek</w:t>
      </w:r>
      <w:proofErr w:type="spellEnd"/>
      <w:r w:rsidR="00894D1D" w:rsidRPr="000C164B">
        <w:rPr>
          <w:rFonts w:eastAsia="Times New Roman" w:cs="Arial"/>
          <w:lang w:val="en-US"/>
        </w:rPr>
        <w:t>,</w:t>
      </w:r>
      <w:r w:rsidR="00F700F9" w:rsidRPr="000C164B">
        <w:rPr>
          <w:rFonts w:eastAsia="Times New Roman" w:cs="Arial"/>
          <w:vertAlign w:val="superscript"/>
          <w:lang w:val="en-US"/>
        </w:rPr>
        <w:t xml:space="preserve"> </w:t>
      </w:r>
      <w:r w:rsidRPr="000C164B">
        <w:rPr>
          <w:rFonts w:eastAsia="Times New Roman" w:cs="Arial"/>
          <w:lang w:val="en-US"/>
        </w:rPr>
        <w:t xml:space="preserve">T. </w:t>
      </w:r>
      <w:proofErr w:type="spellStart"/>
      <w:r w:rsidRPr="000C164B">
        <w:rPr>
          <w:rFonts w:eastAsia="Times New Roman" w:cs="Arial"/>
          <w:lang w:val="en-US"/>
        </w:rPr>
        <w:t>Šamoril</w:t>
      </w:r>
      <w:proofErr w:type="spellEnd"/>
      <w:r w:rsidR="00894D1D" w:rsidRPr="000C164B">
        <w:rPr>
          <w:rFonts w:eastAsia="Times New Roman" w:cs="Arial"/>
          <w:lang w:val="en-US"/>
        </w:rPr>
        <w:t>,</w:t>
      </w:r>
      <w:r w:rsidRPr="000C164B">
        <w:rPr>
          <w:rFonts w:eastAsia="Times New Roman" w:cs="Arial"/>
          <w:lang w:val="en-US"/>
        </w:rPr>
        <w:t xml:space="preserve"> T. Neuman</w:t>
      </w:r>
      <w:r w:rsidR="00894D1D" w:rsidRPr="000C164B">
        <w:rPr>
          <w:rFonts w:eastAsia="Times New Roman" w:cs="Arial"/>
          <w:lang w:val="en-US"/>
        </w:rPr>
        <w:t>,</w:t>
      </w:r>
      <w:r w:rsidR="00F700F9" w:rsidRPr="000C164B">
        <w:rPr>
          <w:rFonts w:eastAsia="Times New Roman" w:cs="Arial"/>
          <w:vertAlign w:val="superscript"/>
          <w:lang w:val="en-US"/>
        </w:rPr>
        <w:t xml:space="preserve"> </w:t>
      </w:r>
      <w:r w:rsidRPr="000C164B">
        <w:rPr>
          <w:rFonts w:eastAsia="Times New Roman" w:cs="Arial"/>
          <w:lang w:val="en-US"/>
        </w:rPr>
        <w:t xml:space="preserve">M. </w:t>
      </w:r>
      <w:proofErr w:type="spellStart"/>
      <w:r w:rsidRPr="000C164B">
        <w:rPr>
          <w:rFonts w:eastAsia="Times New Roman" w:cs="Arial"/>
          <w:lang w:val="en-US"/>
        </w:rPr>
        <w:t>Hrton</w:t>
      </w:r>
      <w:proofErr w:type="spellEnd"/>
      <w:r w:rsidR="00894D1D" w:rsidRPr="000C164B">
        <w:rPr>
          <w:rFonts w:eastAsia="Times New Roman" w:cs="Arial"/>
          <w:lang w:val="en-US"/>
        </w:rPr>
        <w:t>,</w:t>
      </w:r>
      <w:r w:rsidRPr="000C164B">
        <w:rPr>
          <w:rFonts w:eastAsia="Times New Roman" w:cs="Arial"/>
          <w:lang w:val="en-US"/>
        </w:rPr>
        <w:t xml:space="preserve"> V. </w:t>
      </w:r>
      <w:proofErr w:type="spellStart"/>
      <w:r w:rsidRPr="000C164B">
        <w:rPr>
          <w:rFonts w:eastAsia="Times New Roman" w:cs="Arial"/>
          <w:lang w:val="en-US"/>
        </w:rPr>
        <w:t>Krápek</w:t>
      </w:r>
      <w:proofErr w:type="spellEnd"/>
      <w:r w:rsidR="00894D1D" w:rsidRPr="000C164B">
        <w:rPr>
          <w:rFonts w:eastAsia="Times New Roman" w:cs="Arial"/>
          <w:lang w:val="en-US"/>
        </w:rPr>
        <w:t>,</w:t>
      </w:r>
      <w:r w:rsidRPr="000C164B">
        <w:rPr>
          <w:rFonts w:eastAsia="Times New Roman" w:cs="Arial"/>
          <w:lang w:val="en-US"/>
        </w:rPr>
        <w:t xml:space="preserve"> P. Dub</w:t>
      </w:r>
      <w:r w:rsidR="00894D1D" w:rsidRPr="000C164B">
        <w:rPr>
          <w:rFonts w:eastAsia="Times New Roman" w:cs="Arial"/>
          <w:lang w:val="en-US"/>
        </w:rPr>
        <w:t>,</w:t>
      </w:r>
      <w:r w:rsidR="00894D1D" w:rsidRPr="000C164B">
        <w:rPr>
          <w:rFonts w:eastAsia="Times New Roman" w:cs="Arial"/>
          <w:vertAlign w:val="superscript"/>
          <w:lang w:val="en-US"/>
        </w:rPr>
        <w:t xml:space="preserve"> </w:t>
      </w:r>
      <w:r w:rsidRPr="000C164B">
        <w:rPr>
          <w:rFonts w:eastAsia="Times New Roman" w:cs="Arial"/>
          <w:lang w:val="en-US"/>
        </w:rPr>
        <w:t xml:space="preserve">P. </w:t>
      </w:r>
      <w:proofErr w:type="spellStart"/>
      <w:r w:rsidRPr="000C164B">
        <w:rPr>
          <w:rFonts w:eastAsia="Times New Roman" w:cs="Arial"/>
          <w:lang w:val="en-US"/>
        </w:rPr>
        <w:t>Varga</w:t>
      </w:r>
      <w:proofErr w:type="spellEnd"/>
      <w:r w:rsidR="00894D1D" w:rsidRPr="000C164B">
        <w:rPr>
          <w:rFonts w:eastAsia="Times New Roman" w:cs="Arial"/>
          <w:lang w:val="en-US"/>
        </w:rPr>
        <w:t>,</w:t>
      </w:r>
      <w:r w:rsidRPr="000C164B">
        <w:rPr>
          <w:rFonts w:eastAsia="Times New Roman" w:cs="Arial"/>
          <w:lang w:val="en-US"/>
        </w:rPr>
        <w:t xml:space="preserve"> T. </w:t>
      </w:r>
      <w:proofErr w:type="spellStart"/>
      <w:r w:rsidRPr="000C164B">
        <w:rPr>
          <w:rFonts w:eastAsia="Times New Roman" w:cs="Arial"/>
          <w:lang w:val="en-US"/>
        </w:rPr>
        <w:t>Šikola</w:t>
      </w:r>
      <w:proofErr w:type="spellEnd"/>
    </w:p>
    <w:p w:rsidR="00D804D4" w:rsidRPr="000C164B" w:rsidRDefault="00D804D4" w:rsidP="00F700F9">
      <w:pPr>
        <w:shd w:val="clear" w:color="auto" w:fill="FFFFFF"/>
        <w:spacing w:after="0" w:line="238" w:lineRule="atLeast"/>
        <w:rPr>
          <w:rFonts w:eastAsia="Times New Roman" w:cs="Arial"/>
          <w:lang w:val="en-US"/>
        </w:rPr>
      </w:pPr>
    </w:p>
    <w:p w:rsidR="009F2F21" w:rsidRDefault="009F2F21" w:rsidP="008C7167">
      <w:pPr>
        <w:shd w:val="clear" w:color="auto" w:fill="FFFFFF"/>
        <w:spacing w:after="0" w:line="238" w:lineRule="atLeast"/>
        <w:rPr>
          <w:rFonts w:cs="Arial"/>
          <w:shd w:val="clear" w:color="auto" w:fill="FFFFFF"/>
          <w:lang w:val="en-US"/>
        </w:rPr>
      </w:pPr>
      <w:r w:rsidRPr="00160757">
        <w:rPr>
          <w:rFonts w:eastAsia="Times New Roman" w:cs="Arial"/>
          <w:b/>
          <w:lang w:val="en-US"/>
        </w:rPr>
        <w:t>2D assembly of metal colloids using charged particle</w:t>
      </w:r>
      <w:r w:rsidRPr="000C164B">
        <w:rPr>
          <w:rFonts w:eastAsia="Times New Roman" w:cs="Arial"/>
          <w:lang w:val="en-US"/>
        </w:rPr>
        <w:t xml:space="preserve"> </w:t>
      </w:r>
      <w:r w:rsidRPr="00160757">
        <w:rPr>
          <w:rFonts w:eastAsia="Times New Roman" w:cs="Arial"/>
          <w:b/>
          <w:lang w:val="en-US"/>
        </w:rPr>
        <w:t>beams</w:t>
      </w:r>
      <w:r w:rsidR="00D804D4" w:rsidRPr="000C164B">
        <w:rPr>
          <w:rFonts w:eastAsia="Times New Roman" w:cs="Arial"/>
          <w:lang w:val="en-US"/>
        </w:rPr>
        <w:t xml:space="preserve"> - </w:t>
      </w:r>
      <w:r w:rsidRPr="000C164B">
        <w:rPr>
          <w:rFonts w:cs="Arial"/>
          <w:shd w:val="clear" w:color="auto" w:fill="FFFFFF"/>
          <w:lang w:val="en-US"/>
        </w:rPr>
        <w:t xml:space="preserve">M. </w:t>
      </w:r>
      <w:proofErr w:type="spellStart"/>
      <w:r w:rsidRPr="000C164B">
        <w:rPr>
          <w:rFonts w:cs="Arial"/>
          <w:shd w:val="clear" w:color="auto" w:fill="FFFFFF"/>
          <w:lang w:val="en-US"/>
        </w:rPr>
        <w:t>Kolíbal</w:t>
      </w:r>
      <w:proofErr w:type="spellEnd"/>
      <w:r w:rsidR="00D804D4" w:rsidRPr="000C164B">
        <w:rPr>
          <w:rFonts w:cs="Arial"/>
          <w:shd w:val="clear" w:color="auto" w:fill="FFFFFF"/>
          <w:lang w:val="en-US"/>
        </w:rPr>
        <w:t>,</w:t>
      </w:r>
      <w:r w:rsidRPr="000C164B">
        <w:rPr>
          <w:rFonts w:cs="Arial"/>
          <w:shd w:val="clear" w:color="auto" w:fill="FFFFFF"/>
          <w:lang w:val="en-US"/>
        </w:rPr>
        <w:t xml:space="preserve"> F. </w:t>
      </w:r>
      <w:proofErr w:type="spellStart"/>
      <w:r w:rsidRPr="000C164B">
        <w:rPr>
          <w:rFonts w:cs="Arial"/>
          <w:shd w:val="clear" w:color="auto" w:fill="FFFFFF"/>
          <w:lang w:val="en-US"/>
        </w:rPr>
        <w:t>Ligmajer</w:t>
      </w:r>
      <w:proofErr w:type="spellEnd"/>
      <w:r w:rsidR="00D804D4" w:rsidRPr="000C164B">
        <w:rPr>
          <w:rFonts w:cs="Arial"/>
          <w:shd w:val="clear" w:color="auto" w:fill="FFFFFF"/>
          <w:lang w:val="en-US"/>
        </w:rPr>
        <w:t xml:space="preserve">, Z. </w:t>
      </w:r>
      <w:proofErr w:type="spellStart"/>
      <w:r w:rsidR="00D804D4" w:rsidRPr="000C164B">
        <w:rPr>
          <w:rFonts w:cs="Arial"/>
          <w:shd w:val="clear" w:color="auto" w:fill="FFFFFF"/>
          <w:lang w:val="en-US"/>
        </w:rPr>
        <w:t>Druckmullerova</w:t>
      </w:r>
      <w:proofErr w:type="spellEnd"/>
      <w:r w:rsidR="00D804D4" w:rsidRPr="000C164B">
        <w:rPr>
          <w:rFonts w:cs="Arial"/>
          <w:shd w:val="clear" w:color="auto" w:fill="FFFFFF"/>
          <w:lang w:val="en-US"/>
        </w:rPr>
        <w:t xml:space="preserve">, </w:t>
      </w:r>
      <w:r w:rsidR="008C7167" w:rsidRPr="000C164B">
        <w:rPr>
          <w:rFonts w:cs="Arial"/>
          <w:shd w:val="clear" w:color="auto" w:fill="FFFFFF"/>
          <w:lang w:val="en-US"/>
        </w:rPr>
        <w:t xml:space="preserve">M. </w:t>
      </w:r>
      <w:proofErr w:type="spellStart"/>
      <w:r w:rsidR="008C7167" w:rsidRPr="000C164B">
        <w:rPr>
          <w:rFonts w:cs="Arial"/>
          <w:shd w:val="clear" w:color="auto" w:fill="FFFFFF"/>
          <w:lang w:val="en-US"/>
        </w:rPr>
        <w:t>Konečný</w:t>
      </w:r>
      <w:proofErr w:type="spellEnd"/>
      <w:r w:rsidR="008C7167" w:rsidRPr="000C164B">
        <w:rPr>
          <w:rFonts w:cs="Arial"/>
          <w:shd w:val="clear" w:color="auto" w:fill="FFFFFF"/>
          <w:lang w:val="en-US"/>
        </w:rPr>
        <w:t xml:space="preserve">, D. </w:t>
      </w:r>
      <w:proofErr w:type="spellStart"/>
      <w:r w:rsidR="008C7167" w:rsidRPr="000C164B">
        <w:rPr>
          <w:rFonts w:cs="Arial"/>
          <w:shd w:val="clear" w:color="auto" w:fill="FFFFFF"/>
          <w:lang w:val="en-US"/>
        </w:rPr>
        <w:t>Škoda</w:t>
      </w:r>
      <w:proofErr w:type="spellEnd"/>
      <w:r w:rsidR="008C7167" w:rsidRPr="000C164B">
        <w:rPr>
          <w:rFonts w:cs="Arial"/>
          <w:shd w:val="clear" w:color="auto" w:fill="FFFFFF"/>
          <w:lang w:val="en-US"/>
        </w:rPr>
        <w:t xml:space="preserve">, J. </w:t>
      </w:r>
      <w:proofErr w:type="spellStart"/>
      <w:r w:rsidR="008C7167" w:rsidRPr="000C164B">
        <w:rPr>
          <w:rFonts w:cs="Arial"/>
          <w:shd w:val="clear" w:color="auto" w:fill="FFFFFF"/>
          <w:lang w:val="en-US"/>
        </w:rPr>
        <w:t>Zlámal</w:t>
      </w:r>
      <w:proofErr w:type="spellEnd"/>
      <w:r w:rsidR="008C7167" w:rsidRPr="000C164B">
        <w:rPr>
          <w:rFonts w:cs="Arial"/>
          <w:shd w:val="clear" w:color="auto" w:fill="FFFFFF"/>
          <w:lang w:val="en-US"/>
        </w:rPr>
        <w:t>,</w:t>
      </w:r>
      <w:r w:rsidRPr="000C164B">
        <w:rPr>
          <w:rFonts w:cs="Arial"/>
          <w:shd w:val="clear" w:color="auto" w:fill="FFFFFF"/>
          <w:lang w:val="en-US"/>
        </w:rPr>
        <w:t xml:space="preserve"> T. </w:t>
      </w:r>
      <w:proofErr w:type="spellStart"/>
      <w:r w:rsidRPr="000C164B">
        <w:rPr>
          <w:rFonts w:cs="Arial"/>
          <w:shd w:val="clear" w:color="auto" w:fill="FFFFFF"/>
          <w:lang w:val="en-US"/>
        </w:rPr>
        <w:t>Vystavěl</w:t>
      </w:r>
      <w:proofErr w:type="spellEnd"/>
      <w:r w:rsidRPr="000C164B">
        <w:rPr>
          <w:rFonts w:cs="Arial"/>
          <w:shd w:val="clear" w:color="auto" w:fill="FFFFFF"/>
          <w:lang w:val="en-US"/>
        </w:rPr>
        <w:t xml:space="preserve"> and T. </w:t>
      </w:r>
      <w:proofErr w:type="spellStart"/>
      <w:r w:rsidRPr="000C164B">
        <w:rPr>
          <w:rFonts w:cs="Arial"/>
          <w:shd w:val="clear" w:color="auto" w:fill="FFFFFF"/>
          <w:lang w:val="en-US"/>
        </w:rPr>
        <w:t>Šikola</w:t>
      </w:r>
      <w:proofErr w:type="spellEnd"/>
    </w:p>
    <w:p w:rsidR="00160757" w:rsidRDefault="00160757" w:rsidP="008C7167">
      <w:pPr>
        <w:shd w:val="clear" w:color="auto" w:fill="FFFFFF"/>
        <w:spacing w:after="0" w:line="238" w:lineRule="atLeast"/>
        <w:rPr>
          <w:rFonts w:cs="Arial"/>
          <w:shd w:val="clear" w:color="auto" w:fill="FFFFFF"/>
          <w:lang w:val="en-US"/>
        </w:rPr>
      </w:pPr>
    </w:p>
    <w:p w:rsidR="00160757" w:rsidRPr="008D08B9" w:rsidRDefault="00160757" w:rsidP="008C7167">
      <w:pPr>
        <w:shd w:val="clear" w:color="auto" w:fill="FFFFFF"/>
        <w:spacing w:after="0" w:line="238" w:lineRule="atLeast"/>
        <w:rPr>
          <w:rFonts w:cs="Arial"/>
          <w:u w:val="single"/>
          <w:shd w:val="clear" w:color="auto" w:fill="FFFFFF"/>
          <w:lang w:val="en-US"/>
        </w:rPr>
      </w:pPr>
      <w:r w:rsidRPr="008D08B9">
        <w:rPr>
          <w:rFonts w:cs="Arial"/>
          <w:u w:val="single"/>
          <w:shd w:val="clear" w:color="auto" w:fill="FFFFFF"/>
          <w:lang w:val="en-US"/>
        </w:rPr>
        <w:t>ADVANCED MATERIALS</w:t>
      </w:r>
    </w:p>
    <w:p w:rsidR="009F2F21" w:rsidRPr="000C164B" w:rsidRDefault="009F2F21" w:rsidP="00241526">
      <w:pPr>
        <w:shd w:val="clear" w:color="auto" w:fill="FFFFFF"/>
        <w:spacing w:after="0" w:line="238" w:lineRule="atLeast"/>
        <w:ind w:left="705" w:hanging="705"/>
        <w:rPr>
          <w:rFonts w:cs="Arial"/>
          <w:shd w:val="clear" w:color="auto" w:fill="FFFFFF"/>
          <w:lang w:val="en-US"/>
        </w:rPr>
      </w:pPr>
      <w:bookmarkStart w:id="0" w:name="_GoBack"/>
      <w:bookmarkEnd w:id="0"/>
    </w:p>
    <w:p w:rsidR="00954341" w:rsidRDefault="00954341" w:rsidP="00954341">
      <w:pPr>
        <w:pStyle w:val="Prosttext"/>
        <w:rPr>
          <w:rFonts w:asciiTheme="minorHAnsi" w:hAnsiTheme="minorHAnsi"/>
          <w:lang w:val="en-US"/>
        </w:rPr>
      </w:pPr>
      <w:r w:rsidRPr="008F716F">
        <w:rPr>
          <w:rFonts w:asciiTheme="minorHAnsi" w:hAnsiTheme="minorHAnsi"/>
          <w:b/>
          <w:lang w:val="en-US"/>
        </w:rPr>
        <w:t xml:space="preserve">Chemical crosslinking of functionalized PLGA-PEG-PLGA copolymers and its </w:t>
      </w:r>
      <w:r w:rsidR="005327D6" w:rsidRPr="008F716F">
        <w:rPr>
          <w:rFonts w:asciiTheme="minorHAnsi" w:hAnsiTheme="minorHAnsi"/>
          <w:b/>
          <w:lang w:val="en-US"/>
        </w:rPr>
        <w:t>influence on swelling behavior</w:t>
      </w:r>
      <w:r w:rsidR="005327D6" w:rsidRPr="000C164B">
        <w:rPr>
          <w:rFonts w:asciiTheme="minorHAnsi" w:hAnsiTheme="minorHAnsi"/>
          <w:lang w:val="en-US"/>
        </w:rPr>
        <w:t xml:space="preserve"> - </w:t>
      </w:r>
      <w:proofErr w:type="spellStart"/>
      <w:r w:rsidR="005327D6" w:rsidRPr="000C164B">
        <w:rPr>
          <w:rFonts w:asciiTheme="minorHAnsi" w:hAnsiTheme="minorHAnsi"/>
          <w:lang w:val="en-US"/>
        </w:rPr>
        <w:t>Michlovská</w:t>
      </w:r>
      <w:proofErr w:type="spellEnd"/>
      <w:r w:rsidR="005327D6" w:rsidRPr="000C164B">
        <w:rPr>
          <w:rFonts w:asciiTheme="minorHAnsi" w:hAnsiTheme="minorHAnsi"/>
          <w:lang w:val="en-US"/>
        </w:rPr>
        <w:t xml:space="preserve"> L</w:t>
      </w:r>
      <w:r w:rsidR="000C164B">
        <w:rPr>
          <w:rFonts w:asciiTheme="minorHAnsi" w:hAnsiTheme="minorHAnsi"/>
          <w:lang w:val="en-US"/>
        </w:rPr>
        <w:t>.</w:t>
      </w:r>
      <w:r w:rsidR="005327D6" w:rsidRPr="000C164B">
        <w:rPr>
          <w:rFonts w:asciiTheme="minorHAnsi" w:hAnsiTheme="minorHAnsi"/>
          <w:lang w:val="en-US"/>
        </w:rPr>
        <w:t xml:space="preserve">, </w:t>
      </w:r>
      <w:proofErr w:type="spellStart"/>
      <w:r w:rsidR="005327D6" w:rsidRPr="000C164B">
        <w:rPr>
          <w:rFonts w:asciiTheme="minorHAnsi" w:hAnsiTheme="minorHAnsi"/>
          <w:lang w:val="en-US"/>
        </w:rPr>
        <w:t>Vojtová</w:t>
      </w:r>
      <w:proofErr w:type="spellEnd"/>
      <w:r w:rsidR="005327D6" w:rsidRPr="000C164B">
        <w:rPr>
          <w:rFonts w:asciiTheme="minorHAnsi" w:hAnsiTheme="minorHAnsi"/>
          <w:lang w:val="en-US"/>
        </w:rPr>
        <w:t xml:space="preserve"> L., </w:t>
      </w:r>
      <w:proofErr w:type="spellStart"/>
      <w:r w:rsidR="005327D6" w:rsidRPr="000C164B">
        <w:rPr>
          <w:rFonts w:asciiTheme="minorHAnsi" w:hAnsiTheme="minorHAnsi"/>
          <w:lang w:val="en-US"/>
        </w:rPr>
        <w:t>Oborná</w:t>
      </w:r>
      <w:proofErr w:type="spellEnd"/>
      <w:r w:rsidR="005327D6" w:rsidRPr="000C164B">
        <w:rPr>
          <w:rFonts w:asciiTheme="minorHAnsi" w:hAnsiTheme="minorHAnsi"/>
          <w:lang w:val="en-US"/>
        </w:rPr>
        <w:t xml:space="preserve"> J., </w:t>
      </w:r>
      <w:proofErr w:type="spellStart"/>
      <w:r w:rsidR="005327D6" w:rsidRPr="000C164B">
        <w:rPr>
          <w:rFonts w:asciiTheme="minorHAnsi" w:hAnsiTheme="minorHAnsi"/>
          <w:lang w:val="en-US"/>
        </w:rPr>
        <w:t>Jančář</w:t>
      </w:r>
      <w:proofErr w:type="spellEnd"/>
      <w:r w:rsidR="005327D6" w:rsidRPr="000C164B">
        <w:rPr>
          <w:rFonts w:asciiTheme="minorHAnsi" w:hAnsiTheme="minorHAnsi"/>
          <w:lang w:val="en-US"/>
        </w:rPr>
        <w:t xml:space="preserve"> J.</w:t>
      </w:r>
    </w:p>
    <w:p w:rsidR="000C164B" w:rsidRPr="000C164B" w:rsidRDefault="000C164B" w:rsidP="00954341">
      <w:pPr>
        <w:pStyle w:val="Prosttext"/>
        <w:rPr>
          <w:rFonts w:asciiTheme="minorHAnsi" w:hAnsiTheme="minorHAnsi"/>
          <w:lang w:val="en-US"/>
        </w:rPr>
      </w:pPr>
    </w:p>
    <w:p w:rsidR="00954341" w:rsidRDefault="00954341" w:rsidP="00954341">
      <w:pPr>
        <w:pStyle w:val="Prosttext"/>
        <w:rPr>
          <w:rFonts w:asciiTheme="minorHAnsi" w:hAnsiTheme="minorHAnsi"/>
          <w:lang w:val="en-US"/>
        </w:rPr>
      </w:pPr>
      <w:r w:rsidRPr="008F716F">
        <w:rPr>
          <w:rFonts w:asciiTheme="minorHAnsi" w:hAnsiTheme="minorHAnsi"/>
          <w:b/>
          <w:lang w:val="en-US"/>
        </w:rPr>
        <w:t xml:space="preserve">Regeneration of articular cartilage and growth plate by 3D </w:t>
      </w:r>
      <w:proofErr w:type="spellStart"/>
      <w:r w:rsidRPr="008F716F">
        <w:rPr>
          <w:rFonts w:asciiTheme="minorHAnsi" w:hAnsiTheme="minorHAnsi"/>
          <w:b/>
          <w:lang w:val="en-US"/>
        </w:rPr>
        <w:t>resorbable</w:t>
      </w:r>
      <w:proofErr w:type="spellEnd"/>
      <w:r w:rsidRPr="008F716F">
        <w:rPr>
          <w:rFonts w:asciiTheme="minorHAnsi" w:hAnsiTheme="minorHAnsi"/>
          <w:b/>
          <w:lang w:val="en-US"/>
        </w:rPr>
        <w:t xml:space="preserve"> biopolymer composites seeded with </w:t>
      </w:r>
      <w:proofErr w:type="spellStart"/>
      <w:r w:rsidRPr="008F716F">
        <w:rPr>
          <w:rFonts w:asciiTheme="minorHAnsi" w:hAnsiTheme="minorHAnsi"/>
          <w:b/>
          <w:lang w:val="en-US"/>
        </w:rPr>
        <w:t>mesenchym</w:t>
      </w:r>
      <w:r w:rsidR="005327D6" w:rsidRPr="008F716F">
        <w:rPr>
          <w:rFonts w:asciiTheme="minorHAnsi" w:hAnsiTheme="minorHAnsi"/>
          <w:b/>
          <w:lang w:val="en-US"/>
        </w:rPr>
        <w:t>al</w:t>
      </w:r>
      <w:proofErr w:type="spellEnd"/>
      <w:r w:rsidR="005327D6" w:rsidRPr="008F716F">
        <w:rPr>
          <w:rFonts w:asciiTheme="minorHAnsi" w:hAnsiTheme="minorHAnsi"/>
          <w:b/>
          <w:lang w:val="en-US"/>
        </w:rPr>
        <w:t xml:space="preserve"> stem cells and chondrocytes</w:t>
      </w:r>
      <w:r w:rsidR="005327D6" w:rsidRPr="000C164B">
        <w:rPr>
          <w:rFonts w:asciiTheme="minorHAnsi" w:hAnsiTheme="minorHAnsi"/>
          <w:lang w:val="en-US"/>
        </w:rPr>
        <w:t xml:space="preserve"> - </w:t>
      </w:r>
      <w:proofErr w:type="spellStart"/>
      <w:r w:rsidR="005327D6" w:rsidRPr="000C164B">
        <w:rPr>
          <w:rFonts w:asciiTheme="minorHAnsi" w:hAnsiTheme="minorHAnsi"/>
          <w:lang w:val="en-US"/>
        </w:rPr>
        <w:t>Vojtová</w:t>
      </w:r>
      <w:proofErr w:type="spellEnd"/>
      <w:r w:rsidR="005327D6" w:rsidRPr="000C164B">
        <w:rPr>
          <w:rFonts w:asciiTheme="minorHAnsi" w:hAnsiTheme="minorHAnsi"/>
          <w:lang w:val="en-US"/>
        </w:rPr>
        <w:t xml:space="preserve"> L</w:t>
      </w:r>
      <w:r w:rsidR="000C164B">
        <w:rPr>
          <w:rFonts w:asciiTheme="minorHAnsi" w:hAnsiTheme="minorHAnsi"/>
          <w:lang w:val="en-US"/>
        </w:rPr>
        <w:t>.</w:t>
      </w:r>
      <w:r w:rsidR="005327D6" w:rsidRPr="000C164B">
        <w:rPr>
          <w:rFonts w:asciiTheme="minorHAnsi" w:hAnsiTheme="minorHAnsi"/>
          <w:lang w:val="en-US"/>
        </w:rPr>
        <w:t xml:space="preserve">, </w:t>
      </w:r>
      <w:proofErr w:type="spellStart"/>
      <w:r w:rsidR="005327D6" w:rsidRPr="000C164B">
        <w:rPr>
          <w:rFonts w:asciiTheme="minorHAnsi" w:hAnsiTheme="minorHAnsi"/>
          <w:lang w:val="en-US"/>
        </w:rPr>
        <w:t>Jančář</w:t>
      </w:r>
      <w:proofErr w:type="spellEnd"/>
      <w:r w:rsidR="005327D6" w:rsidRPr="000C164B">
        <w:rPr>
          <w:rFonts w:asciiTheme="minorHAnsi" w:hAnsiTheme="minorHAnsi"/>
          <w:lang w:val="en-US"/>
        </w:rPr>
        <w:t xml:space="preserve"> J</w:t>
      </w:r>
      <w:r w:rsidR="000C164B">
        <w:rPr>
          <w:rFonts w:asciiTheme="minorHAnsi" w:hAnsiTheme="minorHAnsi"/>
          <w:lang w:val="en-US"/>
        </w:rPr>
        <w:t>.</w:t>
      </w:r>
      <w:r w:rsidR="005327D6" w:rsidRPr="000C164B">
        <w:rPr>
          <w:rFonts w:asciiTheme="minorHAnsi" w:hAnsiTheme="minorHAnsi"/>
          <w:lang w:val="en-US"/>
        </w:rPr>
        <w:t xml:space="preserve">, </w:t>
      </w:r>
      <w:proofErr w:type="spellStart"/>
      <w:proofErr w:type="gramStart"/>
      <w:r w:rsidR="005327D6" w:rsidRPr="000C164B">
        <w:rPr>
          <w:rFonts w:asciiTheme="minorHAnsi" w:hAnsiTheme="minorHAnsi"/>
          <w:lang w:val="en-US"/>
        </w:rPr>
        <w:t>Nečas</w:t>
      </w:r>
      <w:proofErr w:type="spellEnd"/>
      <w:r w:rsidR="005327D6" w:rsidRPr="000C164B">
        <w:rPr>
          <w:rFonts w:asciiTheme="minorHAnsi" w:hAnsiTheme="minorHAnsi"/>
          <w:lang w:val="en-US"/>
        </w:rPr>
        <w:t xml:space="preserve"> </w:t>
      </w:r>
      <w:r w:rsidR="000C164B">
        <w:rPr>
          <w:rFonts w:asciiTheme="minorHAnsi" w:hAnsiTheme="minorHAnsi"/>
          <w:lang w:val="en-US"/>
        </w:rPr>
        <w:t xml:space="preserve"> </w:t>
      </w:r>
      <w:r w:rsidR="005327D6" w:rsidRPr="000C164B">
        <w:rPr>
          <w:rFonts w:asciiTheme="minorHAnsi" w:hAnsiTheme="minorHAnsi"/>
          <w:lang w:val="en-US"/>
        </w:rPr>
        <w:t>A</w:t>
      </w:r>
      <w:proofErr w:type="gramEnd"/>
      <w:r w:rsidR="000C164B">
        <w:rPr>
          <w:rFonts w:asciiTheme="minorHAnsi" w:hAnsiTheme="minorHAnsi"/>
          <w:lang w:val="en-US"/>
        </w:rPr>
        <w:t>.</w:t>
      </w:r>
      <w:r w:rsidR="005327D6" w:rsidRPr="000C164B">
        <w:rPr>
          <w:rFonts w:asciiTheme="minorHAnsi" w:hAnsiTheme="minorHAnsi"/>
          <w:lang w:val="en-US"/>
        </w:rPr>
        <w:t xml:space="preserve">, </w:t>
      </w:r>
      <w:proofErr w:type="spellStart"/>
      <w:r w:rsidR="005327D6" w:rsidRPr="000C164B">
        <w:rPr>
          <w:rFonts w:asciiTheme="minorHAnsi" w:hAnsiTheme="minorHAnsi"/>
          <w:lang w:val="en-US"/>
        </w:rPr>
        <w:t>Plánka</w:t>
      </w:r>
      <w:proofErr w:type="spellEnd"/>
      <w:r w:rsidR="005327D6" w:rsidRPr="000C164B">
        <w:rPr>
          <w:rFonts w:asciiTheme="minorHAnsi" w:hAnsiTheme="minorHAnsi"/>
          <w:lang w:val="en-US"/>
        </w:rPr>
        <w:t xml:space="preserve"> L</w:t>
      </w:r>
      <w:r w:rsidR="000C164B">
        <w:rPr>
          <w:rFonts w:asciiTheme="minorHAnsi" w:hAnsiTheme="minorHAnsi"/>
          <w:lang w:val="en-US"/>
        </w:rPr>
        <w:t>.</w:t>
      </w:r>
      <w:r w:rsidR="005327D6" w:rsidRPr="000C164B">
        <w:rPr>
          <w:rFonts w:asciiTheme="minorHAnsi" w:hAnsiTheme="minorHAnsi"/>
          <w:lang w:val="en-US"/>
        </w:rPr>
        <w:t>,</w:t>
      </w:r>
    </w:p>
    <w:p w:rsidR="008F716F" w:rsidRPr="000C164B" w:rsidRDefault="008F716F" w:rsidP="00954341">
      <w:pPr>
        <w:pStyle w:val="Prosttext"/>
        <w:rPr>
          <w:rFonts w:asciiTheme="minorHAnsi" w:hAnsiTheme="minorHAnsi"/>
          <w:lang w:val="en-US"/>
        </w:rPr>
      </w:pPr>
    </w:p>
    <w:p w:rsidR="00954341" w:rsidRDefault="00954341" w:rsidP="00954341">
      <w:pPr>
        <w:pStyle w:val="Prosttext"/>
        <w:rPr>
          <w:rFonts w:asciiTheme="minorHAnsi" w:hAnsiTheme="minorHAnsi"/>
          <w:lang w:val="en-US"/>
        </w:rPr>
      </w:pPr>
      <w:proofErr w:type="spellStart"/>
      <w:r w:rsidRPr="008F716F">
        <w:rPr>
          <w:rFonts w:asciiTheme="minorHAnsi" w:hAnsiTheme="minorHAnsi"/>
          <w:b/>
          <w:lang w:val="en-US"/>
        </w:rPr>
        <w:t>Electrospinning</w:t>
      </w:r>
      <w:proofErr w:type="spellEnd"/>
      <w:r w:rsidRPr="008F716F">
        <w:rPr>
          <w:rFonts w:asciiTheme="minorHAnsi" w:hAnsiTheme="minorHAnsi"/>
          <w:b/>
          <w:lang w:val="en-US"/>
        </w:rPr>
        <w:t xml:space="preserve"> of biopolymer based on gelatin and oxidized cellulose</w:t>
      </w:r>
      <w:r w:rsidR="005327D6" w:rsidRPr="000C164B">
        <w:rPr>
          <w:rFonts w:asciiTheme="minorHAnsi" w:hAnsiTheme="minorHAnsi"/>
          <w:lang w:val="en-US"/>
        </w:rPr>
        <w:t xml:space="preserve"> - </w:t>
      </w:r>
      <w:proofErr w:type="spellStart"/>
      <w:r w:rsidR="005327D6" w:rsidRPr="000C164B">
        <w:rPr>
          <w:rFonts w:asciiTheme="minorHAnsi" w:hAnsiTheme="minorHAnsi"/>
          <w:lang w:val="en-US"/>
        </w:rPr>
        <w:t>Švachová</w:t>
      </w:r>
      <w:proofErr w:type="spellEnd"/>
      <w:r w:rsidR="005327D6" w:rsidRPr="000C164B">
        <w:rPr>
          <w:rFonts w:asciiTheme="minorHAnsi" w:hAnsiTheme="minorHAnsi"/>
          <w:lang w:val="en-US"/>
        </w:rPr>
        <w:t xml:space="preserve"> V., </w:t>
      </w:r>
      <w:proofErr w:type="spellStart"/>
      <w:r w:rsidR="005327D6" w:rsidRPr="000C164B">
        <w:rPr>
          <w:rFonts w:asciiTheme="minorHAnsi" w:hAnsiTheme="minorHAnsi"/>
          <w:lang w:val="en-US"/>
        </w:rPr>
        <w:t>Pavliňák</w:t>
      </w:r>
      <w:proofErr w:type="spellEnd"/>
      <w:r w:rsidR="005327D6" w:rsidRPr="000C164B">
        <w:rPr>
          <w:rFonts w:asciiTheme="minorHAnsi" w:hAnsiTheme="minorHAnsi"/>
          <w:lang w:val="en-US"/>
        </w:rPr>
        <w:t xml:space="preserve"> D., </w:t>
      </w:r>
      <w:proofErr w:type="spellStart"/>
      <w:r w:rsidR="008F716F">
        <w:rPr>
          <w:rFonts w:asciiTheme="minorHAnsi" w:hAnsiTheme="minorHAnsi"/>
          <w:lang w:val="en-US"/>
        </w:rPr>
        <w:t>Alberti</w:t>
      </w:r>
      <w:proofErr w:type="spellEnd"/>
      <w:r w:rsidR="008F716F">
        <w:rPr>
          <w:rFonts w:asciiTheme="minorHAnsi" w:hAnsiTheme="minorHAnsi"/>
          <w:lang w:val="en-US"/>
        </w:rPr>
        <w:t xml:space="preserve"> M., </w:t>
      </w:r>
      <w:proofErr w:type="spellStart"/>
      <w:r w:rsidR="008F716F">
        <w:rPr>
          <w:rFonts w:asciiTheme="minorHAnsi" w:hAnsiTheme="minorHAnsi"/>
          <w:lang w:val="en-US"/>
        </w:rPr>
        <w:t>Vojtová</w:t>
      </w:r>
      <w:proofErr w:type="spellEnd"/>
      <w:r w:rsidR="008F716F">
        <w:rPr>
          <w:rFonts w:asciiTheme="minorHAnsi" w:hAnsiTheme="minorHAnsi"/>
          <w:lang w:val="en-US"/>
        </w:rPr>
        <w:t xml:space="preserve"> L., </w:t>
      </w:r>
      <w:proofErr w:type="spellStart"/>
      <w:r w:rsidR="008F716F">
        <w:rPr>
          <w:rFonts w:asciiTheme="minorHAnsi" w:hAnsiTheme="minorHAnsi"/>
          <w:lang w:val="en-US"/>
        </w:rPr>
        <w:t>Jančář</w:t>
      </w:r>
      <w:proofErr w:type="spellEnd"/>
      <w:r w:rsidR="008F716F">
        <w:rPr>
          <w:rFonts w:asciiTheme="minorHAnsi" w:hAnsiTheme="minorHAnsi"/>
          <w:lang w:val="en-US"/>
        </w:rPr>
        <w:t xml:space="preserve"> J.</w:t>
      </w:r>
      <w:r w:rsidR="005327D6" w:rsidRPr="000C164B">
        <w:rPr>
          <w:rFonts w:asciiTheme="minorHAnsi" w:hAnsiTheme="minorHAnsi"/>
          <w:lang w:val="en-US"/>
        </w:rPr>
        <w:t xml:space="preserve">, </w:t>
      </w:r>
      <w:proofErr w:type="spellStart"/>
      <w:r w:rsidR="005327D6" w:rsidRPr="000C164B">
        <w:rPr>
          <w:rFonts w:asciiTheme="minorHAnsi" w:hAnsiTheme="minorHAnsi"/>
          <w:lang w:val="en-US"/>
        </w:rPr>
        <w:t>Hyršl</w:t>
      </w:r>
      <w:proofErr w:type="spellEnd"/>
      <w:r w:rsidR="005327D6" w:rsidRPr="000C164B">
        <w:rPr>
          <w:rFonts w:asciiTheme="minorHAnsi" w:hAnsiTheme="minorHAnsi"/>
          <w:lang w:val="en-US"/>
        </w:rPr>
        <w:t xml:space="preserve"> P.</w:t>
      </w:r>
    </w:p>
    <w:p w:rsidR="008F716F" w:rsidRPr="000C164B" w:rsidRDefault="008F716F" w:rsidP="00954341">
      <w:pPr>
        <w:pStyle w:val="Prosttext"/>
        <w:rPr>
          <w:rFonts w:asciiTheme="minorHAnsi" w:hAnsiTheme="minorHAnsi"/>
          <w:lang w:val="en-US"/>
        </w:rPr>
      </w:pPr>
    </w:p>
    <w:p w:rsidR="00954341" w:rsidRDefault="00954341" w:rsidP="00954341">
      <w:pPr>
        <w:pStyle w:val="Prosttext"/>
        <w:rPr>
          <w:rFonts w:asciiTheme="minorHAnsi" w:hAnsiTheme="minorHAnsi"/>
          <w:lang w:val="en-US"/>
        </w:rPr>
      </w:pPr>
      <w:proofErr w:type="spellStart"/>
      <w:r w:rsidRPr="008F716F">
        <w:rPr>
          <w:rFonts w:asciiTheme="minorHAnsi" w:hAnsiTheme="minorHAnsi"/>
          <w:b/>
          <w:lang w:val="en-US"/>
        </w:rPr>
        <w:t>Macroporous</w:t>
      </w:r>
      <w:proofErr w:type="spellEnd"/>
      <w:r w:rsidRPr="008F716F">
        <w:rPr>
          <w:rFonts w:asciiTheme="minorHAnsi" w:hAnsiTheme="minorHAnsi"/>
          <w:b/>
          <w:lang w:val="en-US"/>
        </w:rPr>
        <w:t xml:space="preserve"> Zirconia-based </w:t>
      </w:r>
      <w:proofErr w:type="spellStart"/>
      <w:r w:rsidRPr="008F716F">
        <w:rPr>
          <w:rFonts w:asciiTheme="minorHAnsi" w:hAnsiTheme="minorHAnsi"/>
          <w:b/>
          <w:lang w:val="en-US"/>
        </w:rPr>
        <w:t>Scafffolds</w:t>
      </w:r>
      <w:proofErr w:type="spellEnd"/>
      <w:r w:rsidRPr="008F716F">
        <w:rPr>
          <w:rFonts w:asciiTheme="minorHAnsi" w:hAnsiTheme="minorHAnsi"/>
          <w:b/>
          <w:lang w:val="en-US"/>
        </w:rPr>
        <w:t xml:space="preserve"> with Bioactive Coatings</w:t>
      </w:r>
      <w:r w:rsidR="005327D6" w:rsidRPr="000C164B">
        <w:rPr>
          <w:rFonts w:asciiTheme="minorHAnsi" w:hAnsiTheme="minorHAnsi"/>
          <w:lang w:val="en-US"/>
        </w:rPr>
        <w:t xml:space="preserve"> - </w:t>
      </w:r>
      <w:r w:rsidR="005327D6" w:rsidRPr="000C164B">
        <w:rPr>
          <w:rFonts w:asciiTheme="minorHAnsi" w:hAnsiTheme="minorHAnsi"/>
          <w:lang w:val="en-US"/>
        </w:rPr>
        <w:t xml:space="preserve">Lenka </w:t>
      </w:r>
      <w:proofErr w:type="gramStart"/>
      <w:r w:rsidR="005327D6" w:rsidRPr="000C164B">
        <w:rPr>
          <w:rFonts w:asciiTheme="minorHAnsi" w:hAnsiTheme="minorHAnsi"/>
          <w:lang w:val="en-US"/>
        </w:rPr>
        <w:t>Novotná ,</w:t>
      </w:r>
      <w:proofErr w:type="gramEnd"/>
      <w:r w:rsidR="005327D6" w:rsidRPr="000C164B">
        <w:rPr>
          <w:rFonts w:asciiTheme="minorHAnsi" w:hAnsiTheme="minorHAnsi"/>
          <w:lang w:val="en-US"/>
        </w:rPr>
        <w:t xml:space="preserve"> Aleš Matoušek, </w:t>
      </w:r>
      <w:proofErr w:type="spellStart"/>
      <w:r w:rsidR="005327D6" w:rsidRPr="000C164B">
        <w:rPr>
          <w:rFonts w:asciiTheme="minorHAnsi" w:hAnsiTheme="minorHAnsi"/>
          <w:lang w:val="en-US"/>
        </w:rPr>
        <w:t>J.Cihlář</w:t>
      </w:r>
      <w:proofErr w:type="spellEnd"/>
    </w:p>
    <w:p w:rsidR="008F716F" w:rsidRPr="000C164B" w:rsidRDefault="008F716F" w:rsidP="00954341">
      <w:pPr>
        <w:pStyle w:val="Prosttext"/>
        <w:rPr>
          <w:rFonts w:asciiTheme="minorHAnsi" w:hAnsiTheme="minorHAnsi"/>
          <w:lang w:val="en-US"/>
        </w:rPr>
      </w:pPr>
    </w:p>
    <w:p w:rsidR="00954341" w:rsidRPr="000C164B" w:rsidRDefault="00954341" w:rsidP="00954341">
      <w:pPr>
        <w:pStyle w:val="Prosttext"/>
        <w:rPr>
          <w:rFonts w:asciiTheme="minorHAnsi" w:hAnsiTheme="minorHAnsi"/>
          <w:lang w:val="en-US"/>
        </w:rPr>
      </w:pPr>
      <w:r w:rsidRPr="008F716F">
        <w:rPr>
          <w:rFonts w:asciiTheme="minorHAnsi" w:hAnsiTheme="minorHAnsi"/>
          <w:b/>
          <w:lang w:val="en-US"/>
        </w:rPr>
        <w:t>Low-temperature synthe</w:t>
      </w:r>
      <w:r w:rsidR="005327D6" w:rsidRPr="008F716F">
        <w:rPr>
          <w:rFonts w:asciiTheme="minorHAnsi" w:hAnsiTheme="minorHAnsi"/>
          <w:b/>
          <w:lang w:val="en-US"/>
        </w:rPr>
        <w:t xml:space="preserve">sis of nanoparticles of </w:t>
      </w:r>
      <w:proofErr w:type="spellStart"/>
      <w:r w:rsidR="005327D6" w:rsidRPr="008F716F">
        <w:rPr>
          <w:rFonts w:asciiTheme="minorHAnsi" w:hAnsiTheme="minorHAnsi"/>
          <w:b/>
          <w:lang w:val="en-US"/>
        </w:rPr>
        <w:t>anatase</w:t>
      </w:r>
      <w:proofErr w:type="spellEnd"/>
      <w:r w:rsidR="005327D6" w:rsidRPr="000C164B">
        <w:rPr>
          <w:rFonts w:asciiTheme="minorHAnsi" w:hAnsiTheme="minorHAnsi"/>
          <w:lang w:val="en-US"/>
        </w:rPr>
        <w:t xml:space="preserve"> </w:t>
      </w:r>
      <w:r w:rsidR="008F716F">
        <w:rPr>
          <w:rFonts w:asciiTheme="minorHAnsi" w:hAnsiTheme="minorHAnsi"/>
          <w:lang w:val="en-US"/>
        </w:rPr>
        <w:t>–</w:t>
      </w:r>
      <w:r w:rsidR="005327D6" w:rsidRPr="000C164B">
        <w:rPr>
          <w:rFonts w:asciiTheme="minorHAnsi" w:hAnsiTheme="minorHAnsi"/>
          <w:lang w:val="en-US"/>
        </w:rPr>
        <w:t xml:space="preserve"> </w:t>
      </w:r>
      <w:r w:rsidR="005327D6" w:rsidRPr="000C164B">
        <w:rPr>
          <w:rFonts w:asciiTheme="minorHAnsi" w:hAnsiTheme="minorHAnsi"/>
          <w:lang w:val="en-US"/>
        </w:rPr>
        <w:t>V</w:t>
      </w:r>
      <w:r w:rsidR="008F716F">
        <w:rPr>
          <w:rFonts w:asciiTheme="minorHAnsi" w:hAnsiTheme="minorHAnsi"/>
          <w:lang w:val="en-US"/>
        </w:rPr>
        <w:t>.</w:t>
      </w:r>
      <w:r w:rsidR="005327D6" w:rsidRPr="000C164B">
        <w:rPr>
          <w:rFonts w:asciiTheme="minorHAnsi" w:hAnsiTheme="minorHAnsi"/>
          <w:lang w:val="en-US"/>
        </w:rPr>
        <w:t xml:space="preserve"> Kašpárek, </w:t>
      </w:r>
      <w:proofErr w:type="spellStart"/>
      <w:r w:rsidR="000C164B" w:rsidRPr="000C164B">
        <w:rPr>
          <w:rFonts w:asciiTheme="minorHAnsi" w:hAnsiTheme="minorHAnsi"/>
          <w:lang w:val="en-US"/>
        </w:rPr>
        <w:t>J</w:t>
      </w:r>
      <w:r w:rsidR="008F716F">
        <w:rPr>
          <w:rFonts w:asciiTheme="minorHAnsi" w:hAnsiTheme="minorHAnsi"/>
          <w:lang w:val="en-US"/>
        </w:rPr>
        <w:t>.</w:t>
      </w:r>
      <w:r w:rsidR="000C164B" w:rsidRPr="000C164B">
        <w:rPr>
          <w:rFonts w:asciiTheme="minorHAnsi" w:hAnsiTheme="minorHAnsi"/>
          <w:lang w:val="en-US"/>
        </w:rPr>
        <w:t>Cihlář</w:t>
      </w:r>
      <w:proofErr w:type="spellEnd"/>
      <w:r w:rsidR="000C164B" w:rsidRPr="000C164B">
        <w:rPr>
          <w:rFonts w:asciiTheme="minorHAnsi" w:hAnsiTheme="minorHAnsi"/>
          <w:lang w:val="en-US"/>
        </w:rPr>
        <w:t xml:space="preserve"> </w:t>
      </w:r>
    </w:p>
    <w:p w:rsidR="00F75BE6" w:rsidRPr="000C164B" w:rsidRDefault="00F75BE6" w:rsidP="00241526">
      <w:pPr>
        <w:shd w:val="clear" w:color="auto" w:fill="FFFFFF"/>
        <w:spacing w:after="0" w:line="238" w:lineRule="atLeast"/>
        <w:rPr>
          <w:rFonts w:eastAsia="Times New Roman" w:cs="Arial"/>
          <w:lang w:val="en-US"/>
        </w:rPr>
      </w:pPr>
    </w:p>
    <w:sectPr w:rsidR="00F75BE6" w:rsidRPr="000C164B" w:rsidSect="007F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305E2"/>
    <w:multiLevelType w:val="hybridMultilevel"/>
    <w:tmpl w:val="7332C4E6"/>
    <w:lvl w:ilvl="0" w:tplc="62FE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8E"/>
    <w:rsid w:val="000C164B"/>
    <w:rsid w:val="000C2616"/>
    <w:rsid w:val="00160757"/>
    <w:rsid w:val="00241526"/>
    <w:rsid w:val="00244FBF"/>
    <w:rsid w:val="00344CD1"/>
    <w:rsid w:val="004B7795"/>
    <w:rsid w:val="004F70A6"/>
    <w:rsid w:val="005327D6"/>
    <w:rsid w:val="00565E91"/>
    <w:rsid w:val="005B3C8E"/>
    <w:rsid w:val="00611068"/>
    <w:rsid w:val="006239A0"/>
    <w:rsid w:val="007828FA"/>
    <w:rsid w:val="007F3EBD"/>
    <w:rsid w:val="00825812"/>
    <w:rsid w:val="00894D1D"/>
    <w:rsid w:val="008C7167"/>
    <w:rsid w:val="008D08B9"/>
    <w:rsid w:val="008F716F"/>
    <w:rsid w:val="008F7601"/>
    <w:rsid w:val="00954341"/>
    <w:rsid w:val="009967BD"/>
    <w:rsid w:val="009F2F21"/>
    <w:rsid w:val="00D804D4"/>
    <w:rsid w:val="00DC246E"/>
    <w:rsid w:val="00EE1AE3"/>
    <w:rsid w:val="00F700F9"/>
    <w:rsid w:val="00F7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8F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239A0"/>
  </w:style>
  <w:style w:type="paragraph" w:styleId="Prosttext">
    <w:name w:val="Plain Text"/>
    <w:basedOn w:val="Normln"/>
    <w:link w:val="ProsttextChar"/>
    <w:uiPriority w:val="99"/>
    <w:semiHidden/>
    <w:unhideWhenUsed/>
    <w:rsid w:val="00954341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54341"/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8F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239A0"/>
  </w:style>
  <w:style w:type="paragraph" w:styleId="Prosttext">
    <w:name w:val="Plain Text"/>
    <w:basedOn w:val="Normln"/>
    <w:link w:val="ProsttextChar"/>
    <w:uiPriority w:val="99"/>
    <w:semiHidden/>
    <w:unhideWhenUsed/>
    <w:rsid w:val="00954341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54341"/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Aspire_5536</dc:creator>
  <cp:lastModifiedBy>admin</cp:lastModifiedBy>
  <cp:revision>3</cp:revision>
  <dcterms:created xsi:type="dcterms:W3CDTF">2013-10-29T13:52:00Z</dcterms:created>
  <dcterms:modified xsi:type="dcterms:W3CDTF">2013-10-29T14:15:00Z</dcterms:modified>
</cp:coreProperties>
</file>